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8B" w:rsidRDefault="00FB2E8B" w:rsidP="00FB2E8B">
      <w:p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Yürütme Kurulu Görevleri</w:t>
      </w:r>
    </w:p>
    <w:p w:rsidR="00FB2E8B" w:rsidRPr="00E53609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609">
        <w:rPr>
          <w:rFonts w:ascii="Times New Roman" w:hAnsi="Times New Roman" w:cs="Times New Roman"/>
          <w:sz w:val="24"/>
          <w:szCs w:val="24"/>
        </w:rPr>
        <w:t>Okuldaki</w:t>
      </w:r>
      <w:r>
        <w:rPr>
          <w:rFonts w:ascii="Times New Roman" w:hAnsi="Times New Roman" w:cs="Times New Roman"/>
          <w:sz w:val="24"/>
          <w:szCs w:val="24"/>
        </w:rPr>
        <w:t xml:space="preserve"> EDEP</w:t>
      </w:r>
      <w:r w:rsidRPr="00E53609">
        <w:rPr>
          <w:rFonts w:ascii="Times New Roman" w:hAnsi="Times New Roman" w:cs="Times New Roman"/>
          <w:sz w:val="24"/>
          <w:szCs w:val="24"/>
        </w:rPr>
        <w:t xml:space="preserve"> çalışmalar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E5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müdürün yönetiminde ve takibinde sürdürülür.</w:t>
      </w:r>
    </w:p>
    <w:p w:rsidR="00FB2E8B" w:rsidRPr="00E53609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 yıllık planları doğrultusunda aylık çalışma takvimi oluşturmak,</w:t>
      </w:r>
    </w:p>
    <w:p w:rsidR="00FB2E8B" w:rsidRPr="009D57B3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İşlenecek değeri tanıtıcı veli mektubu hazırlamak,</w:t>
      </w:r>
    </w:p>
    <w:p w:rsidR="00FB2E8B" w:rsidRPr="009F69C0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Velilere yönelik etkinlikler belirleyerek çalışma takvimine eklemek,</w:t>
      </w:r>
    </w:p>
    <w:p w:rsidR="00FB2E8B" w:rsidRPr="00ED7FD8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okulun ve sınıfta en görünür yerinde değer panosu/ağacı/gazetesi oluşturmak. Bu kısımla ilgili görevlendirmeleri yapmak.</w:t>
      </w:r>
    </w:p>
    <w:p w:rsidR="00FB2E8B" w:rsidRDefault="00FB2E8B" w:rsidP="00FB2E8B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BBF">
        <w:rPr>
          <w:rFonts w:ascii="Times New Roman" w:eastAsia="Calibri" w:hAnsi="Times New Roman" w:cs="Times New Roman"/>
          <w:sz w:val="24"/>
          <w:szCs w:val="24"/>
        </w:rPr>
        <w:t xml:space="preserve">Değerlendirme her </w:t>
      </w:r>
      <w:r>
        <w:rPr>
          <w:rFonts w:ascii="Times New Roman" w:eastAsia="Calibri" w:hAnsi="Times New Roman" w:cs="Times New Roman"/>
          <w:sz w:val="24"/>
          <w:szCs w:val="24"/>
        </w:rPr>
        <w:t>ay sonunda ve dönem sonlarında da genel değerlendirme</w:t>
      </w:r>
      <w:r w:rsidRPr="00B30BBF">
        <w:rPr>
          <w:rFonts w:ascii="Times New Roman" w:eastAsia="Calibri" w:hAnsi="Times New Roman" w:cs="Times New Roman"/>
          <w:sz w:val="24"/>
          <w:szCs w:val="24"/>
        </w:rPr>
        <w:t xml:space="preserve"> yapılacaktır.</w:t>
      </w:r>
    </w:p>
    <w:p w:rsidR="00FB2E8B" w:rsidRPr="00FA70BF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sınıf ve okul değerlendirme raporları saklamak üzere EDEP klasörü oluşturmak, çekilen fotoğrafların bilgisayarda saklanması</w:t>
      </w:r>
    </w:p>
    <w:p w:rsidR="00FB2E8B" w:rsidRPr="005C56D6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Kendi etkinliklerini uygulayacak öğretmenlere EDEP web sayfasından boş “etkinlik yönergesi” verilir. </w:t>
      </w:r>
    </w:p>
    <w:p w:rsidR="00FB2E8B" w:rsidRPr="00321B5D" w:rsidRDefault="00FB2E8B" w:rsidP="00FB2E8B">
      <w:pPr>
        <w:pStyle w:val="ListeParagraf"/>
        <w:numPr>
          <w:ilvl w:val="0"/>
          <w:numId w:val="1"/>
        </w:numPr>
        <w:ind w:left="31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Öğretmenlerin özgün geliştirdikleri etkinliklerin yönergelerini ve uygulamalarının fotoğraflarının EDEP web sitesine veya </w:t>
      </w:r>
      <w:hyperlink r:id="rId6" w:history="1">
        <w:r w:rsidRPr="00022A37">
          <w:rPr>
            <w:rStyle w:val="Kpr"/>
            <w:rFonts w:ascii="Times New Roman" w:hAnsi="Times New Roman" w:cs="Times New Roman"/>
            <w:sz w:val="24"/>
            <w:szCs w:val="24"/>
          </w:rPr>
          <w:t>edepprojesi24@gmail.com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mailine gönderilmesi.</w:t>
      </w:r>
    </w:p>
    <w:p w:rsidR="00FB2E8B" w:rsidRPr="00EC7AC5" w:rsidRDefault="00FB2E8B" w:rsidP="00FB2E8B">
      <w:pPr>
        <w:pStyle w:val="ListeParagraf"/>
        <w:numPr>
          <w:ilvl w:val="0"/>
          <w:numId w:val="1"/>
        </w:numPr>
        <w:tabs>
          <w:tab w:val="left" w:pos="142"/>
        </w:tabs>
        <w:ind w:left="426" w:hanging="3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Sınıflarda uygulanacak etkinliklerin hangi öğretmenler tarafından uygulanacağını belirlemesi ve öğretmene duyurulması. </w:t>
      </w:r>
    </w:p>
    <w:p w:rsidR="00FB2E8B" w:rsidRPr="00321B5D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EDEP etkinliklerinin dersin uygun bir anında dersi aksatmayacak şekilde uygulatılması. </w:t>
      </w:r>
    </w:p>
    <w:p w:rsidR="00FB2E8B" w:rsidRPr="00BE4CF3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Öğretmenlerinin etkinlik havuzundan alıp uyguladığı etkinliklerden dönüt olarak, etkinlik raporunu EDEP klasörüne eklemek,</w:t>
      </w:r>
    </w:p>
    <w:p w:rsidR="00FB2E8B" w:rsidRPr="00341B82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 girişinde görünür bir yere büyük görünür (en az 70 punto) bir yazı ile “ OKULUMUZDA BU AY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DEĞERİ İŞLENMEKTEDİR” diye belirtilmelidir.</w:t>
      </w:r>
    </w:p>
    <w:p w:rsidR="00FB2E8B" w:rsidRPr="00CD242B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Okulda, “Etkinlik Hazırlama Komisyonu” tarafından hazırlanan etkinliklerin yanı sıra işlenecek değerlere uygun farklı etkinlikleri belirlemek,</w:t>
      </w:r>
    </w:p>
    <w:p w:rsidR="00FB2E8B" w:rsidRPr="00341B82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Etkinliğe katılım ve verimlilik bakımından Örnek Aileler, Sınıf(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>) belirlenir ve okulda tanıtımı yapılır.</w:t>
      </w:r>
    </w:p>
    <w:p w:rsidR="00FB2E8B" w:rsidRPr="00F77F35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 okul ve kurumlarla ortak etkinlik düzenlemek üzere koordinasyon çalışmaları yapmak ve bu etkinlik öncesi Ar-Ge birimine bilgi vermek,</w:t>
      </w:r>
    </w:p>
    <w:p w:rsidR="00FB2E8B" w:rsidRPr="00BE4CF3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etkinliklerin fotoğraflamasını sağlamak ve okulun internet sitesinde yayınlamak. Ayrıca örnek teşkil edebilecek etkinliklerin fotoğraflarını ve çalışmaların özetini Ar-Ge birimine </w:t>
      </w:r>
      <w:hyperlink r:id="rId7" w:history="1">
        <w:r w:rsidRPr="00022A37">
          <w:rPr>
            <w:rStyle w:val="Kpr"/>
            <w:rFonts w:ascii="Times New Roman" w:hAnsi="Times New Roman" w:cs="Times New Roman"/>
            <w:sz w:val="24"/>
            <w:szCs w:val="24"/>
          </w:rPr>
          <w:t>edepprojesi24@gmail.com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yoluyla ulaştırmak,</w:t>
      </w:r>
    </w:p>
    <w:p w:rsidR="00FB2E8B" w:rsidRPr="002130A9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yapılacak etkinliklerin okunması ve belirtilen şekilde uygulanmasında titizlik gösterilmesi.</w:t>
      </w:r>
    </w:p>
    <w:p w:rsidR="00FB2E8B" w:rsidRPr="005D5A5A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İşlenen değerlerin eğitim-öğretim yılı boyunca pekiştirilmesi için örnek olarak seçilen sınıfın görevlendirilmesi, seçilen sınıf yeni değeri işlerken geçmişte kalmış değere yönelik olarak ayda en az iki etkinlik yapmaya devam eder. </w:t>
      </w:r>
    </w:p>
    <w:p w:rsidR="00FB2E8B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AC5">
        <w:rPr>
          <w:rFonts w:ascii="Times New Roman" w:hAnsi="Times New Roman" w:cs="Times New Roman"/>
          <w:sz w:val="24"/>
          <w:szCs w:val="24"/>
        </w:rPr>
        <w:t>Öğretmenlerin “EDEP” ile ilgili görev ve sorumluluklarını, etkili ve verimli yerine getirmelerini sağlayıcı tedbirler alır ve motive eder.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8B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AC5">
        <w:rPr>
          <w:rFonts w:ascii="Times New Roman" w:hAnsi="Times New Roman" w:cs="Times New Roman"/>
          <w:sz w:val="24"/>
          <w:szCs w:val="24"/>
        </w:rPr>
        <w:t>EDEP’nin</w:t>
      </w:r>
      <w:proofErr w:type="spellEnd"/>
      <w:r w:rsidRPr="00EC7AC5">
        <w:rPr>
          <w:rFonts w:ascii="Times New Roman" w:hAnsi="Times New Roman" w:cs="Times New Roman"/>
          <w:sz w:val="24"/>
          <w:szCs w:val="24"/>
        </w:rPr>
        <w:t xml:space="preserve"> her düzeydeki ihtiyaçlarını tespit eder ve bu tespitler çerçevesinde gerekli desteği sağlar.</w:t>
      </w:r>
    </w:p>
    <w:p w:rsidR="00FB2E8B" w:rsidRPr="00EC7AC5" w:rsidRDefault="00FB2E8B" w:rsidP="00FB2E8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Gördüğü aksaklıkları ve varsa çözüm önerilerini </w:t>
      </w:r>
      <w:hyperlink r:id="rId8" w:history="1">
        <w:r w:rsidRPr="00022A37">
          <w:rPr>
            <w:rStyle w:val="Kpr"/>
            <w:rFonts w:ascii="Times New Roman" w:hAnsi="Times New Roman" w:cs="Times New Roman"/>
            <w:sz w:val="24"/>
            <w:szCs w:val="24"/>
          </w:rPr>
          <w:t>edepprojesi24@gmail.com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mail yoluyla veya Ar-Ge biriminden Murat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UTKU’ya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05322818123</w:t>
      </w:r>
      <w:proofErr w:type="gramEnd"/>
      <w:r>
        <w:rPr>
          <w:rFonts w:ascii="Times New Roman" w:hAnsi="Times New Roman" w:cs="Times New Roman"/>
          <w:sz w:val="24"/>
          <w:szCs w:val="24"/>
        </w:rPr>
        <w:t>) bildirir.</w:t>
      </w:r>
    </w:p>
    <w:p w:rsidR="00062C24" w:rsidRDefault="00062C24">
      <w:bookmarkStart w:id="0" w:name="_GoBack"/>
      <w:bookmarkEnd w:id="0"/>
    </w:p>
    <w:sectPr w:rsidR="0006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B80"/>
    <w:multiLevelType w:val="hybridMultilevel"/>
    <w:tmpl w:val="C84A64CA"/>
    <w:lvl w:ilvl="0" w:tplc="F6E8E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8B"/>
    <w:rsid w:val="00062C24"/>
    <w:rsid w:val="00EC21A9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E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2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2E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pprojesi2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epprojesi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pprojesi2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cp:lastPrinted>2015-02-17T06:28:00Z</cp:lastPrinted>
  <dcterms:created xsi:type="dcterms:W3CDTF">2015-02-17T06:26:00Z</dcterms:created>
  <dcterms:modified xsi:type="dcterms:W3CDTF">2015-02-17T06:41:00Z</dcterms:modified>
</cp:coreProperties>
</file>